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46E3C5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389CACE5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6DA1AD19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新乡工程学院智能工程学部</w:t>
      </w:r>
    </w:p>
    <w:p w14:paraId="6E7A851A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2026－2027学年第一学期</w:t>
      </w:r>
    </w:p>
    <w:p w14:paraId="6D511B5F" w14:textId="77777777" w:rsidR="00B14CFA" w:rsidRDefault="00B14CFA">
      <w:pPr>
        <w:jc w:val="center"/>
        <w:rPr>
          <w:rFonts w:ascii="楷体" w:eastAsia="楷体" w:hAnsi="楷体"/>
          <w:b/>
          <w:sz w:val="32"/>
          <w:szCs w:val="32"/>
        </w:rPr>
      </w:pPr>
    </w:p>
    <w:p w14:paraId="5B93FF20" w14:textId="77777777" w:rsidR="00B14CFA" w:rsidRDefault="00B14CFA">
      <w:pPr>
        <w:pStyle w:val="1"/>
        <w:jc w:val="center"/>
        <w:rPr>
          <w:rFonts w:ascii="楷体" w:eastAsia="楷体" w:hAnsi="楷体"/>
          <w:b/>
          <w:sz w:val="84"/>
          <w:szCs w:val="84"/>
        </w:rPr>
      </w:pPr>
      <w:r>
        <w:rPr>
          <w:rFonts w:ascii="楷体" w:eastAsia="楷体" w:hAnsi="楷体" w:hint="eastAsia"/>
          <w:b/>
          <w:sz w:val="84"/>
          <w:szCs w:val="84"/>
        </w:rPr>
        <w:t>实验报告</w:t>
      </w:r>
    </w:p>
    <w:p w14:paraId="57AF52F4" w14:textId="77777777" w:rsidR="00B14CFA" w:rsidRDefault="00B14CFA">
      <w:pPr>
        <w:jc w:val="center"/>
        <w:rPr>
          <w:rFonts w:ascii="楷体" w:eastAsia="楷体" w:hAnsi="楷体"/>
          <w:b/>
          <w:sz w:val="48"/>
          <w:szCs w:val="48"/>
        </w:rPr>
      </w:pPr>
    </w:p>
    <w:p w14:paraId="7C0E3CCB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  <w:r>
        <w:rPr>
          <w:rFonts w:ascii="楷体" w:eastAsia="楷体" w:hAnsi="楷体"/>
          <w:b/>
          <w:color w:val="000000"/>
          <w:sz w:val="28"/>
        </w:rPr>
        <w:t>实验4 ZooKeeper协调服务</w:t>
      </w:r>
    </w:p>
    <w:p w14:paraId="493F3600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19077A64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4EEF0061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41EE6FF7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</w:p>
    <w:p w14:paraId="734A31B1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课程名称：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分布式计算        </w:t>
      </w:r>
    </w:p>
    <w:p w14:paraId="006140C6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color w:val="000000"/>
          <w:sz w:val="32"/>
        </w:rPr>
        <w:t>学生姓名：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2DFEADF1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专业班级：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1E63D15E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学    号：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7663CAB4" w14:textId="77777777" w:rsidR="003D2C0F" w:rsidRDefault="00A30F81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lastRenderedPageBreak/>
        <w:t>实验</w:t>
      </w:r>
      <w:r>
        <w:rPr>
          <w:b/>
          <w:color w:val="000000"/>
          <w:sz w:val="28"/>
        </w:rPr>
        <w:t>4 ZooKeeper</w:t>
      </w:r>
      <w:r>
        <w:rPr>
          <w:b/>
          <w:color w:val="000000"/>
          <w:sz w:val="28"/>
        </w:rPr>
        <w:t>协调服务</w:t>
      </w:r>
    </w:p>
    <w:p w14:paraId="6D644723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实验目的</w:t>
      </w:r>
    </w:p>
    <w:p w14:paraId="3B09EB32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观察</w:t>
      </w:r>
      <w:r>
        <w:rPr>
          <w:color w:val="000000"/>
          <w:sz w:val="24"/>
        </w:rPr>
        <w:t>watch</w:t>
      </w:r>
      <w:r>
        <w:rPr>
          <w:color w:val="000000"/>
          <w:sz w:val="24"/>
        </w:rPr>
        <w:t>、临时节点和候选交接，验证三个实例的多数派写入条件。</w:t>
      </w:r>
    </w:p>
    <w:p w14:paraId="0690C325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实验环境</w:t>
      </w:r>
    </w:p>
    <w:p w14:paraId="7A9B1E15" w14:textId="77777777" w:rsidR="003D2C0F" w:rsidRDefault="00A30F81">
      <w:pPr>
        <w:widowControl/>
        <w:spacing w:after="100" w:line="360" w:lineRule="auto"/>
      </w:pPr>
      <w:r>
        <w:rPr>
          <w:color w:val="000000"/>
          <w:sz w:val="22"/>
        </w:rPr>
        <w:t>Windows</w:t>
      </w:r>
      <w:r>
        <w:rPr>
          <w:color w:val="000000"/>
          <w:sz w:val="22"/>
        </w:rPr>
        <w:t>宿主机、</w:t>
      </w:r>
      <w:r>
        <w:rPr>
          <w:color w:val="000000"/>
          <w:sz w:val="22"/>
        </w:rPr>
        <w:t>Microsoft Word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SSH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L04</w:t>
      </w:r>
      <w:r>
        <w:rPr>
          <w:color w:val="000000"/>
          <w:sz w:val="22"/>
        </w:rPr>
        <w:t>课程</w:t>
      </w:r>
      <w:r>
        <w:rPr>
          <w:color w:val="000000"/>
          <w:sz w:val="22"/>
        </w:rPr>
        <w:t>Linux</w:t>
      </w:r>
      <w:r>
        <w:rPr>
          <w:color w:val="000000"/>
          <w:sz w:val="22"/>
        </w:rPr>
        <w:t>镜像。按指导书启动本次所需组件。</w:t>
      </w:r>
    </w:p>
    <w:p w14:paraId="2BDDFBF3" w14:textId="77777777" w:rsidR="003D2C0F" w:rsidRDefault="00A30F81">
      <w:pPr>
        <w:widowControl/>
        <w:spacing w:after="100" w:line="360" w:lineRule="auto"/>
      </w:pPr>
      <w:r>
        <w:rPr>
          <w:b/>
          <w:color w:val="000000"/>
          <w:sz w:val="24"/>
        </w:rPr>
        <w:t>实验学时</w:t>
      </w:r>
      <w:r>
        <w:rPr>
          <w:b/>
          <w:color w:val="000000"/>
          <w:sz w:val="24"/>
        </w:rPr>
        <w:t xml:space="preserve"> 2</w:t>
      </w:r>
      <w:r>
        <w:rPr>
          <w:b/>
          <w:color w:val="000000"/>
          <w:sz w:val="24"/>
        </w:rPr>
        <w:t>学时</w:t>
      </w:r>
    </w:p>
    <w:p w14:paraId="7E17578A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实验原理</w:t>
      </w:r>
    </w:p>
    <w:p w14:paraId="60864729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临时节点随创建会话结束而删除。</w:t>
      </w:r>
      <w:r>
        <w:rPr>
          <w:color w:val="000000"/>
          <w:sz w:val="24"/>
        </w:rPr>
        <w:t>zkCli</w:t>
      </w:r>
      <w:r>
        <w:rPr>
          <w:color w:val="000000"/>
          <w:sz w:val="24"/>
        </w:rPr>
        <w:t>的普通</w:t>
      </w:r>
      <w:r>
        <w:rPr>
          <w:color w:val="000000"/>
          <w:sz w:val="24"/>
        </w:rPr>
        <w:t>watch</w:t>
      </w:r>
      <w:r>
        <w:rPr>
          <w:color w:val="000000"/>
          <w:sz w:val="24"/>
        </w:rPr>
        <w:t>触发一次，</w:t>
      </w:r>
      <w:r>
        <w:rPr>
          <w:color w:val="000000"/>
          <w:sz w:val="24"/>
        </w:rPr>
        <w:t>Kazoo</w:t>
      </w:r>
      <w:r>
        <w:rPr>
          <w:color w:val="000000"/>
          <w:sz w:val="24"/>
        </w:rPr>
        <w:t>的监听</w:t>
      </w:r>
      <w:r>
        <w:rPr>
          <w:color w:val="000000"/>
          <w:sz w:val="24"/>
        </w:rPr>
        <w:t>recipe</w:t>
      </w:r>
      <w:r>
        <w:rPr>
          <w:color w:val="000000"/>
          <w:sz w:val="24"/>
        </w:rPr>
        <w:t>会重新注册。三个</w:t>
      </w:r>
      <w:r>
        <w:rPr>
          <w:color w:val="000000"/>
          <w:sz w:val="24"/>
        </w:rPr>
        <w:t>ZooKeeper</w:t>
      </w:r>
      <w:r>
        <w:rPr>
          <w:color w:val="000000"/>
          <w:sz w:val="24"/>
        </w:rPr>
        <w:t>实例需至少两个组成多数派才能提交新写入，</w:t>
      </w:r>
      <w:r>
        <w:rPr>
          <w:color w:val="000000"/>
          <w:sz w:val="24"/>
        </w:rPr>
        <w:t>worker</w:t>
      </w:r>
      <w:r>
        <w:rPr>
          <w:color w:val="000000"/>
          <w:sz w:val="24"/>
        </w:rPr>
        <w:t>候选的主节点与</w:t>
      </w:r>
      <w:r>
        <w:rPr>
          <w:color w:val="000000"/>
          <w:sz w:val="24"/>
        </w:rPr>
        <w:t>ZooKeeper</w:t>
      </w:r>
      <w:r>
        <w:rPr>
          <w:color w:val="000000"/>
          <w:sz w:val="24"/>
        </w:rPr>
        <w:t>集群</w:t>
      </w:r>
      <w:r>
        <w:rPr>
          <w:color w:val="000000"/>
          <w:sz w:val="24"/>
        </w:rPr>
        <w:t>leader</w:t>
      </w:r>
      <w:r>
        <w:rPr>
          <w:color w:val="000000"/>
          <w:sz w:val="24"/>
        </w:rPr>
        <w:t>承担不同角色。</w:t>
      </w:r>
    </w:p>
    <w:p w14:paraId="1A64DDAB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实验内容</w:t>
      </w:r>
    </w:p>
    <w:p w14:paraId="2A98A092" w14:textId="77777777" w:rsidR="003D2C0F" w:rsidRDefault="00A30F81">
      <w:pPr>
        <w:widowControl/>
        <w:spacing w:after="100" w:line="360" w:lineRule="auto"/>
      </w:pPr>
      <w:r>
        <w:rPr>
          <w:color w:val="000000"/>
          <w:sz w:val="22"/>
        </w:rPr>
        <w:t xml:space="preserve">1 </w:t>
      </w:r>
      <w:r>
        <w:rPr>
          <w:color w:val="000000"/>
          <w:sz w:val="22"/>
        </w:rPr>
        <w:t>节点监听与临时节点；</w:t>
      </w:r>
      <w:r>
        <w:rPr>
          <w:color w:val="000000"/>
          <w:sz w:val="22"/>
        </w:rPr>
        <w:t xml:space="preserve">2 </w:t>
      </w:r>
      <w:r>
        <w:rPr>
          <w:color w:val="000000"/>
          <w:sz w:val="22"/>
        </w:rPr>
        <w:t>两个候选与主节点交接；</w:t>
      </w:r>
      <w:r>
        <w:rPr>
          <w:color w:val="000000"/>
          <w:sz w:val="22"/>
        </w:rPr>
        <w:t xml:space="preserve">3 </w:t>
      </w:r>
      <w:r>
        <w:rPr>
          <w:color w:val="000000"/>
          <w:sz w:val="22"/>
        </w:rPr>
        <w:t>多数派观察与恢复。</w:t>
      </w:r>
    </w:p>
    <w:p w14:paraId="3C54C466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填写方法</w:t>
      </w:r>
    </w:p>
    <w:p w14:paraId="1AFF6236" w14:textId="77777777" w:rsidR="003D2C0F" w:rsidRDefault="00A30F81">
      <w:pPr>
        <w:widowControl/>
        <w:spacing w:after="100" w:line="360" w:lineRule="auto"/>
      </w:pPr>
      <w:r>
        <w:rPr>
          <w:color w:val="000000"/>
          <w:sz w:val="22"/>
        </w:rPr>
        <w:t>按步骤将实际命令、结果与图片直接贴入本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。表中预期结果供核对，实际结果栏由本人填写。将【】占位文字替换为自己的内容；源码以可复制文本粘贴并保留缩进。截图使用嵌入型，图注已预填，填写时可自动续页。</w:t>
      </w:r>
    </w:p>
    <w:p w14:paraId="52676D56" w14:textId="12761902" w:rsidR="003D2C0F" w:rsidRDefault="00A30F81">
      <w:pPr>
        <w:widowControl/>
        <w:spacing w:after="100" w:line="360" w:lineRule="auto"/>
      </w:pPr>
      <w:r>
        <w:rPr>
          <w:color w:val="000000"/>
          <w:sz w:val="22"/>
        </w:rPr>
        <w:t>实验日期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镜像</w:t>
      </w:r>
      <w:r>
        <w:rPr>
          <w:color w:val="000000"/>
          <w:sz w:val="22"/>
        </w:rPr>
        <w:t xml:space="preserve">revision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教学资料版本</w:t>
      </w:r>
      <w:r>
        <w:rPr>
          <w:color w:val="000000"/>
          <w:sz w:val="22"/>
        </w:rPr>
        <w:t xml:space="preserve"> </w:t>
      </w:r>
      <w:r w:rsidR="006929A8">
        <w:rPr>
          <w:color w:val="000000"/>
          <w:sz w:val="22"/>
        </w:rPr>
        <w:t>2026-10-28.8</w:t>
      </w:r>
    </w:p>
    <w:p w14:paraId="64DA4D2A" w14:textId="77777777" w:rsidR="003D2C0F" w:rsidRDefault="00A30F81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实验过程</w:t>
      </w:r>
    </w:p>
    <w:p w14:paraId="25CF24B1" w14:textId="77777777" w:rsidR="003D2C0F" w:rsidRDefault="00A30F81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1 </w:t>
      </w:r>
      <w:r>
        <w:rPr>
          <w:b/>
          <w:color w:val="000000"/>
          <w:sz w:val="24"/>
        </w:rPr>
        <w:t>节点监听与临时节点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3D2C0F" w14:paraId="4271F894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16BF6B60" w14:textId="77777777" w:rsidR="003D2C0F" w:rsidRDefault="00A30F81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488709E2" w14:textId="77777777" w:rsidR="003D2C0F" w:rsidRDefault="00A30F81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7F92EBEE" w14:textId="77777777" w:rsidR="003D2C0F" w:rsidRDefault="00A30F81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3D2C0F" w14:paraId="579E188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95A2DFE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普通节点读取</w:t>
            </w:r>
          </w:p>
        </w:tc>
        <w:tc>
          <w:tcPr>
            <w:tcW w:w="3969" w:type="dxa"/>
            <w:vAlign w:val="center"/>
          </w:tcPr>
          <w:p w14:paraId="03A33627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hello→changed</w:t>
            </w:r>
          </w:p>
        </w:tc>
        <w:tc>
          <w:tcPr>
            <w:tcW w:w="2835" w:type="dxa"/>
            <w:vAlign w:val="center"/>
          </w:tcPr>
          <w:p w14:paraId="27613795" w14:textId="77777777" w:rsidR="003D2C0F" w:rsidRDefault="00A30F81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3D2C0F" w14:paraId="7A574B6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7210016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watch</w:t>
            </w:r>
          </w:p>
        </w:tc>
        <w:tc>
          <w:tcPr>
            <w:tcW w:w="3969" w:type="dxa"/>
            <w:vAlign w:val="center"/>
          </w:tcPr>
          <w:p w14:paraId="780D3989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注册后修改触发一次事件</w:t>
            </w:r>
          </w:p>
        </w:tc>
        <w:tc>
          <w:tcPr>
            <w:tcW w:w="2835" w:type="dxa"/>
            <w:vAlign w:val="center"/>
          </w:tcPr>
          <w:p w14:paraId="2E652C0A" w14:textId="77777777" w:rsidR="003D2C0F" w:rsidRDefault="00A30F81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3D2C0F" w14:paraId="7074210A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1F5A5F6" w14:textId="77777777" w:rsidR="003D2C0F" w:rsidRDefault="00A30F81">
            <w:pPr>
              <w:spacing w:after="40" w:line="276" w:lineRule="auto"/>
            </w:pPr>
            <w:r>
              <w:rPr>
                <w:color w:val="000000"/>
              </w:rPr>
              <w:t>临时节点</w:t>
            </w:r>
          </w:p>
        </w:tc>
        <w:tc>
          <w:tcPr>
            <w:tcW w:w="3969" w:type="dxa"/>
            <w:vAlign w:val="center"/>
          </w:tcPr>
          <w:p w14:paraId="47EC9087" w14:textId="77777777" w:rsidR="003D2C0F" w:rsidRDefault="00A30F81">
            <w:pPr>
              <w:spacing w:after="40" w:line="276" w:lineRule="auto"/>
            </w:pPr>
            <w:r>
              <w:rPr>
                <w:color w:val="000000"/>
              </w:rPr>
              <w:t>创建会话退出后消失</w:t>
            </w:r>
          </w:p>
        </w:tc>
        <w:tc>
          <w:tcPr>
            <w:tcW w:w="2835" w:type="dxa"/>
            <w:vAlign w:val="center"/>
          </w:tcPr>
          <w:p w14:paraId="597173CB" w14:textId="77777777" w:rsidR="003D2C0F" w:rsidRDefault="00A30F81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322464DC" w14:textId="77777777" w:rsidR="003D2C0F" w:rsidRDefault="003D2C0F">
      <w:pPr>
        <w:widowControl/>
        <w:spacing w:line="360" w:lineRule="auto"/>
      </w:pPr>
    </w:p>
    <w:p w14:paraId="393E18E0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节点操作</w:t>
      </w:r>
    </w:p>
    <w:p w14:paraId="1E4D11C2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create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get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get -w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set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get</w:t>
      </w:r>
      <w:r>
        <w:rPr>
          <w:color w:val="000000"/>
          <w:sz w:val="22"/>
        </w:rPr>
        <w:t>的实际命令与输出，保留</w:t>
      </w:r>
      <w:r>
        <w:rPr>
          <w:color w:val="000000"/>
          <w:sz w:val="22"/>
        </w:rPr>
        <w:t>watch</w:t>
      </w:r>
      <w:r>
        <w:rPr>
          <w:color w:val="000000"/>
          <w:sz w:val="22"/>
        </w:rPr>
        <w:t>事件原文。</w:t>
      </w:r>
    </w:p>
    <w:p w14:paraId="0DAF04CA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E576D89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会话前后</w:t>
      </w:r>
    </w:p>
    <w:p w14:paraId="4B11E46E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填写两会话的端口，粘贴创建临时节点、另一会话查询、创建会话</w:t>
      </w:r>
      <w:r>
        <w:rPr>
          <w:color w:val="000000"/>
          <w:sz w:val="22"/>
        </w:rPr>
        <w:t>quit</w:t>
      </w:r>
      <w:r>
        <w:rPr>
          <w:color w:val="000000"/>
          <w:sz w:val="22"/>
        </w:rPr>
        <w:t>、再次查询的输出。</w:t>
      </w:r>
    </w:p>
    <w:p w14:paraId="08752AA1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1F10DBA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01-watch.png</w:t>
      </w:r>
    </w:p>
    <w:p w14:paraId="67A844A0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包含监听注册命令、</w:t>
      </w:r>
      <w:r>
        <w:rPr>
          <w:color w:val="000000"/>
          <w:sz w:val="22"/>
        </w:rPr>
        <w:t>set</w:t>
      </w:r>
      <w:r>
        <w:rPr>
          <w:color w:val="000000"/>
          <w:sz w:val="22"/>
        </w:rPr>
        <w:t>修改和触发事件。</w:t>
      </w:r>
    </w:p>
    <w:p w14:paraId="3D5DA6D6" w14:textId="77777777" w:rsidR="003D2C0F" w:rsidRDefault="00A30F81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4CD62B1F" w14:textId="77777777" w:rsidR="003D2C0F" w:rsidRDefault="00A30F81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1 </w:t>
      </w:r>
      <w:r>
        <w:rPr>
          <w:color w:val="000000"/>
        </w:rPr>
        <w:t>一次</w:t>
      </w:r>
      <w:r>
        <w:rPr>
          <w:color w:val="000000"/>
        </w:rPr>
        <w:t>watch</w:t>
      </w:r>
      <w:r>
        <w:rPr>
          <w:color w:val="000000"/>
        </w:rPr>
        <w:t>事件</w:t>
      </w:r>
    </w:p>
    <w:p w14:paraId="4F4113C3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01-temporary-before.png</w:t>
      </w:r>
    </w:p>
    <w:p w14:paraId="0E9FEEF8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同时包含创建会话与观察会话，能看到</w:t>
      </w:r>
      <w:r>
        <w:rPr>
          <w:color w:val="000000"/>
          <w:sz w:val="22"/>
        </w:rPr>
        <w:t>/temporary</w:t>
      </w:r>
      <w:r>
        <w:rPr>
          <w:color w:val="000000"/>
          <w:sz w:val="22"/>
        </w:rPr>
        <w:t>存在。</w:t>
      </w:r>
    </w:p>
    <w:p w14:paraId="289F4C61" w14:textId="77777777" w:rsidR="003D2C0F" w:rsidRDefault="00A30F81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0241E621" w14:textId="77777777" w:rsidR="003D2C0F" w:rsidRDefault="00A30F81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2 </w:t>
      </w:r>
      <w:r>
        <w:rPr>
          <w:color w:val="000000"/>
        </w:rPr>
        <w:t>临时节点退出前</w:t>
      </w:r>
    </w:p>
    <w:p w14:paraId="35263F01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01-temporary-after.png</w:t>
      </w:r>
    </w:p>
    <w:p w14:paraId="174BD9FE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显示创建会话</w:t>
      </w:r>
      <w:r>
        <w:rPr>
          <w:color w:val="000000"/>
          <w:sz w:val="22"/>
        </w:rPr>
        <w:t>quit</w:t>
      </w:r>
      <w:r>
        <w:rPr>
          <w:color w:val="000000"/>
          <w:sz w:val="22"/>
        </w:rPr>
        <w:t>，以及观察会话再次查询时节点消失。</w:t>
      </w:r>
    </w:p>
    <w:p w14:paraId="53F69A79" w14:textId="77777777" w:rsidR="003D2C0F" w:rsidRDefault="00A30F81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3690EC73" w14:textId="77777777" w:rsidR="003D2C0F" w:rsidRDefault="00A30F81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3 </w:t>
      </w:r>
      <w:r>
        <w:rPr>
          <w:color w:val="000000"/>
        </w:rPr>
        <w:t>临时节点退出后</w:t>
      </w:r>
    </w:p>
    <w:p w14:paraId="70CBBF1B" w14:textId="77777777" w:rsidR="003D2C0F" w:rsidRDefault="00A30F81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2 </w:t>
      </w:r>
      <w:r>
        <w:rPr>
          <w:b/>
          <w:color w:val="000000"/>
          <w:sz w:val="24"/>
        </w:rPr>
        <w:t>两个候选与主节点交接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3D2C0F" w14:paraId="13E7A071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536F6C03" w14:textId="77777777" w:rsidR="003D2C0F" w:rsidRDefault="00A30F81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748F9D02" w14:textId="77777777" w:rsidR="003D2C0F" w:rsidRDefault="00A30F81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44874179" w14:textId="77777777" w:rsidR="003D2C0F" w:rsidRDefault="00A30F81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3D2C0F" w14:paraId="5277F0E2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802CE97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同时存活候选</w:t>
            </w:r>
          </w:p>
        </w:tc>
        <w:tc>
          <w:tcPr>
            <w:tcW w:w="3969" w:type="dxa"/>
            <w:vAlign w:val="center"/>
          </w:tcPr>
          <w:p w14:paraId="5EBC51E4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当前主节点只有一个</w:t>
            </w:r>
          </w:p>
        </w:tc>
        <w:tc>
          <w:tcPr>
            <w:tcW w:w="2835" w:type="dxa"/>
            <w:vAlign w:val="center"/>
          </w:tcPr>
          <w:p w14:paraId="799E8C43" w14:textId="77777777" w:rsidR="003D2C0F" w:rsidRDefault="00A30F81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3D2C0F" w14:paraId="66D9DC4D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E60E265" w14:textId="77777777" w:rsidR="003D2C0F" w:rsidRDefault="00A30F81">
            <w:pPr>
              <w:spacing w:after="40" w:line="276" w:lineRule="auto"/>
            </w:pPr>
            <w:r>
              <w:rPr>
                <w:color w:val="000000"/>
              </w:rPr>
              <w:t>交接</w:t>
            </w:r>
          </w:p>
        </w:tc>
        <w:tc>
          <w:tcPr>
            <w:tcW w:w="3969" w:type="dxa"/>
            <w:vAlign w:val="center"/>
          </w:tcPr>
          <w:p w14:paraId="45DA23CB" w14:textId="77777777" w:rsidR="003D2C0F" w:rsidRDefault="00A30F81">
            <w:pPr>
              <w:spacing w:after="40" w:line="276" w:lineRule="auto"/>
            </w:pPr>
            <w:r>
              <w:rPr>
                <w:color w:val="000000"/>
              </w:rPr>
              <w:t>原主节点正常退出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另一候选继任</w:t>
            </w:r>
          </w:p>
        </w:tc>
        <w:tc>
          <w:tcPr>
            <w:tcW w:w="2835" w:type="dxa"/>
            <w:vAlign w:val="center"/>
          </w:tcPr>
          <w:p w14:paraId="5C9BFA30" w14:textId="77777777" w:rsidR="003D2C0F" w:rsidRDefault="00A30F81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4EE56025" w14:textId="77777777" w:rsidR="003D2C0F" w:rsidRDefault="003D2C0F">
      <w:pPr>
        <w:widowControl/>
        <w:spacing w:line="360" w:lineRule="auto"/>
      </w:pPr>
    </w:p>
    <w:p w14:paraId="50A6540A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个人修改</w:t>
      </w:r>
    </w:p>
    <w:p w14:paraId="17F2F35B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粘贴新增个人标记的代码行，填写实际</w:t>
      </w:r>
      <w:r>
        <w:rPr>
          <w:color w:val="000000"/>
          <w:sz w:val="22"/>
        </w:rPr>
        <w:t>worker</w:t>
      </w:r>
      <w:r>
        <w:rPr>
          <w:color w:val="000000"/>
          <w:sz w:val="22"/>
        </w:rPr>
        <w:t>名称；完整</w:t>
      </w:r>
      <w:r>
        <w:rPr>
          <w:color w:val="000000"/>
          <w:sz w:val="22"/>
        </w:rPr>
        <w:t>election.py</w:t>
      </w:r>
      <w:r>
        <w:rPr>
          <w:color w:val="000000"/>
          <w:sz w:val="22"/>
        </w:rPr>
        <w:t>放源码区。</w:t>
      </w:r>
    </w:p>
    <w:p w14:paraId="5E6E96DD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39E8DF3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双终端日志</w:t>
      </w:r>
    </w:p>
    <w:p w14:paraId="04B8922D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粘贴两个候选的启动命令、首次</w:t>
      </w:r>
      <w:r>
        <w:rPr>
          <w:color w:val="000000"/>
          <w:sz w:val="22"/>
        </w:rPr>
        <w:t>LEADER</w:t>
      </w:r>
      <w:r>
        <w:rPr>
          <w:color w:val="000000"/>
          <w:sz w:val="22"/>
        </w:rPr>
        <w:t>行、原主节点退出与新</w:t>
      </w:r>
      <w:r>
        <w:rPr>
          <w:color w:val="000000"/>
          <w:sz w:val="22"/>
        </w:rPr>
        <w:t>LEADER</w:t>
      </w:r>
      <w:r>
        <w:rPr>
          <w:color w:val="000000"/>
          <w:sz w:val="22"/>
        </w:rPr>
        <w:t>行。</w:t>
      </w:r>
    </w:p>
    <w:p w14:paraId="37CC753B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39BA2AB5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实际记录</w:t>
      </w:r>
    </w:p>
    <w:p w14:paraId="3605262A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evidence.json</w:t>
      </w:r>
      <w:r>
        <w:rPr>
          <w:color w:val="000000"/>
          <w:sz w:val="22"/>
        </w:rPr>
        <w:t>全文；</w:t>
      </w:r>
      <w:r>
        <w:rPr>
          <w:color w:val="000000"/>
          <w:sz w:val="22"/>
        </w:rPr>
        <w:t>before</w:t>
      </w:r>
      <w:r>
        <w:rPr>
          <w:color w:val="000000"/>
          <w:sz w:val="22"/>
        </w:rPr>
        <w:t>和</w:t>
      </w:r>
      <w:r>
        <w:rPr>
          <w:color w:val="000000"/>
          <w:sz w:val="22"/>
        </w:rPr>
        <w:t>after</w:t>
      </w:r>
      <w:r>
        <w:rPr>
          <w:color w:val="000000"/>
          <w:sz w:val="22"/>
        </w:rPr>
        <w:t>填写实际不同名称，说明继任顺序。</w:t>
      </w:r>
    </w:p>
    <w:p w14:paraId="7E95ECE0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8AD427D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02-before.png</w:t>
      </w:r>
    </w:p>
    <w:p w14:paraId="09DC8BA8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两个终端在同一张图中，显示两个候选和当前唯一</w:t>
      </w:r>
      <w:r>
        <w:rPr>
          <w:color w:val="000000"/>
          <w:sz w:val="22"/>
        </w:rPr>
        <w:t>LEADER</w:t>
      </w:r>
      <w:r>
        <w:rPr>
          <w:color w:val="000000"/>
          <w:sz w:val="22"/>
        </w:rPr>
        <w:t>。</w:t>
      </w:r>
    </w:p>
    <w:p w14:paraId="6CE66221" w14:textId="77777777" w:rsidR="003D2C0F" w:rsidRDefault="00A30F81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5D4F6B5F" w14:textId="77777777" w:rsidR="003D2C0F" w:rsidRDefault="00A30F81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4 </w:t>
      </w:r>
      <w:r>
        <w:rPr>
          <w:color w:val="000000"/>
        </w:rPr>
        <w:t>交接前</w:t>
      </w:r>
    </w:p>
    <w:p w14:paraId="4AD6FE31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02-after.png</w:t>
      </w:r>
    </w:p>
    <w:p w14:paraId="34E2801C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显示原主节点</w:t>
      </w:r>
      <w:r>
        <w:rPr>
          <w:color w:val="000000"/>
          <w:sz w:val="22"/>
        </w:rPr>
        <w:t>Ctrl+C</w:t>
      </w:r>
      <w:r>
        <w:rPr>
          <w:color w:val="000000"/>
          <w:sz w:val="22"/>
        </w:rPr>
        <w:t>退出，以及另一候选新出现的</w:t>
      </w:r>
      <w:r>
        <w:rPr>
          <w:color w:val="000000"/>
          <w:sz w:val="22"/>
        </w:rPr>
        <w:t>LEADER</w:t>
      </w:r>
      <w:r>
        <w:rPr>
          <w:color w:val="000000"/>
          <w:sz w:val="22"/>
        </w:rPr>
        <w:t>行；区分历史日志和当前进程。</w:t>
      </w:r>
    </w:p>
    <w:p w14:paraId="705971A2" w14:textId="77777777" w:rsidR="003D2C0F" w:rsidRDefault="00A30F81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32694E49" w14:textId="77777777" w:rsidR="003D2C0F" w:rsidRDefault="00A30F81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5 </w:t>
      </w:r>
      <w:r>
        <w:rPr>
          <w:color w:val="000000"/>
        </w:rPr>
        <w:t>交接后</w:t>
      </w:r>
    </w:p>
    <w:p w14:paraId="0CED18B8" w14:textId="77777777" w:rsidR="003D2C0F" w:rsidRDefault="00A30F81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3 </w:t>
      </w:r>
      <w:r>
        <w:rPr>
          <w:b/>
          <w:color w:val="000000"/>
          <w:sz w:val="24"/>
        </w:rPr>
        <w:t>多数派观察与恢复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3D2C0F" w14:paraId="4B5DCE0A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7EDA0848" w14:textId="77777777" w:rsidR="003D2C0F" w:rsidRDefault="00A30F81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0D7CB044" w14:textId="77777777" w:rsidR="003D2C0F" w:rsidRDefault="00A30F81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0382C8CB" w14:textId="77777777" w:rsidR="003D2C0F" w:rsidRDefault="00A30F81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3D2C0F" w14:paraId="19D871D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8B63B9C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存活</w:t>
            </w:r>
            <w:r>
              <w:rPr>
                <w:color w:val="000000"/>
              </w:rPr>
              <w:t>3</w:t>
            </w:r>
            <w:r>
              <w:rPr>
                <w:color w:val="000000"/>
              </w:rPr>
              <w:t>或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实例</w:t>
            </w:r>
          </w:p>
        </w:tc>
        <w:tc>
          <w:tcPr>
            <w:tcW w:w="3969" w:type="dxa"/>
            <w:vAlign w:val="center"/>
          </w:tcPr>
          <w:p w14:paraId="3219B1AE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可以提交新写入</w:t>
            </w:r>
          </w:p>
        </w:tc>
        <w:tc>
          <w:tcPr>
            <w:tcW w:w="2835" w:type="dxa"/>
            <w:vAlign w:val="center"/>
          </w:tcPr>
          <w:p w14:paraId="1EC22A2B" w14:textId="77777777" w:rsidR="003D2C0F" w:rsidRDefault="00A30F81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3D2C0F" w14:paraId="46F3D6E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F930943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存活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实例</w:t>
            </w:r>
          </w:p>
        </w:tc>
        <w:tc>
          <w:tcPr>
            <w:tcW w:w="3969" w:type="dxa"/>
            <w:vAlign w:val="center"/>
          </w:tcPr>
          <w:p w14:paraId="66D71ADE" w14:textId="77777777" w:rsidR="003D2C0F" w:rsidRDefault="00A30F81">
            <w:pPr>
              <w:keepNext/>
              <w:spacing w:after="40" w:line="276" w:lineRule="auto"/>
            </w:pPr>
            <w:r>
              <w:rPr>
                <w:color w:val="000000"/>
              </w:rPr>
              <w:t>无法获得多数派提交</w:t>
            </w:r>
          </w:p>
        </w:tc>
        <w:tc>
          <w:tcPr>
            <w:tcW w:w="2835" w:type="dxa"/>
            <w:vAlign w:val="center"/>
          </w:tcPr>
          <w:p w14:paraId="652E9415" w14:textId="77777777" w:rsidR="003D2C0F" w:rsidRDefault="00A30F81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3D2C0F" w14:paraId="40B6103D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38722C6" w14:textId="77777777" w:rsidR="003D2C0F" w:rsidRDefault="00A30F81">
            <w:pPr>
              <w:spacing w:after="40" w:line="276" w:lineRule="auto"/>
            </w:pPr>
            <w:r>
              <w:rPr>
                <w:color w:val="000000"/>
              </w:rPr>
              <w:t>恢复至少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实例</w:t>
            </w:r>
          </w:p>
        </w:tc>
        <w:tc>
          <w:tcPr>
            <w:tcW w:w="3969" w:type="dxa"/>
            <w:vAlign w:val="center"/>
          </w:tcPr>
          <w:p w14:paraId="424DBFC6" w14:textId="77777777" w:rsidR="003D2C0F" w:rsidRDefault="00A30F81">
            <w:pPr>
              <w:spacing w:after="40" w:line="276" w:lineRule="auto"/>
            </w:pPr>
            <w:r>
              <w:rPr>
                <w:color w:val="000000"/>
              </w:rPr>
              <w:t>可以再次写入并读回</w:t>
            </w:r>
          </w:p>
        </w:tc>
        <w:tc>
          <w:tcPr>
            <w:tcW w:w="2835" w:type="dxa"/>
            <w:vAlign w:val="center"/>
          </w:tcPr>
          <w:p w14:paraId="3BC2F176" w14:textId="77777777" w:rsidR="003D2C0F" w:rsidRDefault="00A30F81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2399BBDE" w14:textId="77777777" w:rsidR="003D2C0F" w:rsidRDefault="003D2C0F">
      <w:pPr>
        <w:widowControl/>
        <w:spacing w:line="360" w:lineRule="auto"/>
      </w:pPr>
    </w:p>
    <w:p w14:paraId="5BC906F8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多数派操作表</w:t>
      </w:r>
    </w:p>
    <w:p w14:paraId="4A1D3155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按存活</w:t>
      </w:r>
      <w:r>
        <w:rPr>
          <w:color w:val="000000"/>
          <w:sz w:val="22"/>
        </w:rPr>
        <w:t>3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2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1</w:t>
      </w:r>
      <w:r>
        <w:rPr>
          <w:color w:val="000000"/>
          <w:sz w:val="22"/>
        </w:rPr>
        <w:t>、恢复</w:t>
      </w:r>
      <w:r>
        <w:rPr>
          <w:color w:val="000000"/>
          <w:sz w:val="22"/>
        </w:rPr>
        <w:t>3</w:t>
      </w:r>
      <w:r>
        <w:rPr>
          <w:color w:val="000000"/>
          <w:sz w:val="22"/>
        </w:rPr>
        <w:t>实例填：停止</w:t>
      </w:r>
      <w:r>
        <w:rPr>
          <w:color w:val="000000"/>
          <w:sz w:val="22"/>
        </w:rPr>
        <w:t>/</w:t>
      </w:r>
      <w:r>
        <w:rPr>
          <w:color w:val="000000"/>
          <w:sz w:val="22"/>
        </w:rPr>
        <w:t>启动命令、</w:t>
      </w:r>
      <w:r>
        <w:rPr>
          <w:color w:val="000000"/>
          <w:sz w:val="22"/>
        </w:rPr>
        <w:t>set</w:t>
      </w:r>
      <w:r>
        <w:rPr>
          <w:color w:val="000000"/>
          <w:sz w:val="22"/>
        </w:rPr>
        <w:t>命令、读回值、成功响应与等待时长。</w:t>
      </w:r>
    </w:p>
    <w:p w14:paraId="5CFA7087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EBBE567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恢复验证</w:t>
      </w:r>
    </w:p>
    <w:p w14:paraId="595C6BA5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粘贴两实例写</w:t>
      </w:r>
      <w:r>
        <w:rPr>
          <w:color w:val="000000"/>
          <w:sz w:val="22"/>
        </w:rPr>
        <w:t>two-alive</w:t>
      </w:r>
      <w:r>
        <w:rPr>
          <w:color w:val="000000"/>
          <w:sz w:val="22"/>
        </w:rPr>
        <w:t>、单实例尝试</w:t>
      </w:r>
      <w:r>
        <w:rPr>
          <w:color w:val="000000"/>
          <w:sz w:val="22"/>
        </w:rPr>
        <w:t>one-alive</w:t>
      </w:r>
      <w:r>
        <w:rPr>
          <w:color w:val="000000"/>
          <w:sz w:val="22"/>
        </w:rPr>
        <w:t>、恢复写</w:t>
      </w:r>
      <w:r>
        <w:rPr>
          <w:color w:val="000000"/>
          <w:sz w:val="22"/>
        </w:rPr>
        <w:t>restored</w:t>
      </w:r>
      <w:r>
        <w:rPr>
          <w:color w:val="000000"/>
          <w:sz w:val="22"/>
        </w:rPr>
        <w:t>及读取的关键输出。</w:t>
      </w:r>
    </w:p>
    <w:p w14:paraId="499A80DE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474E9C04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最终检查</w:t>
      </w:r>
    </w:p>
    <w:p w14:paraId="2DC4175A" w14:textId="3649578B" w:rsidR="003D2C0F" w:rsidRDefault="006929A8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labctl check lab04</w:t>
      </w:r>
      <w:r>
        <w:rPr>
          <w:color w:val="000000"/>
          <w:sz w:val="22"/>
        </w:rPr>
        <w:t>的实际输出。</w:t>
      </w:r>
    </w:p>
    <w:p w14:paraId="56C09FA0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36B8A55A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03-quorum-wait.png</w:t>
      </w:r>
    </w:p>
    <w:p w14:paraId="64AC3A92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显示仅一实例时新写入等待或重连的实际状态。</w:t>
      </w:r>
    </w:p>
    <w:p w14:paraId="3E4FDAD1" w14:textId="77777777" w:rsidR="003D2C0F" w:rsidRDefault="00A30F81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188A4D5C" w14:textId="77777777" w:rsidR="003D2C0F" w:rsidRDefault="00A30F81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6 </w:t>
      </w:r>
      <w:r>
        <w:rPr>
          <w:color w:val="000000"/>
        </w:rPr>
        <w:t>单实例写入等待</w:t>
      </w:r>
    </w:p>
    <w:p w14:paraId="0CC67633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03-quorum-restored.png</w:t>
      </w:r>
    </w:p>
    <w:p w14:paraId="34B149B6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显示恢复实例后的</w:t>
      </w:r>
      <w:r>
        <w:rPr>
          <w:color w:val="000000"/>
          <w:sz w:val="22"/>
        </w:rPr>
        <w:t>set /lesson restored</w:t>
      </w:r>
      <w:r>
        <w:rPr>
          <w:color w:val="000000"/>
          <w:sz w:val="22"/>
        </w:rPr>
        <w:t>和</w:t>
      </w:r>
      <w:r>
        <w:rPr>
          <w:color w:val="000000"/>
          <w:sz w:val="22"/>
        </w:rPr>
        <w:t>get</w:t>
      </w:r>
      <w:r>
        <w:rPr>
          <w:color w:val="000000"/>
          <w:sz w:val="22"/>
        </w:rPr>
        <w:t>读回结果。</w:t>
      </w:r>
    </w:p>
    <w:p w14:paraId="10659407" w14:textId="77777777" w:rsidR="003D2C0F" w:rsidRDefault="00A30F81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23EC79E8" w14:textId="77777777" w:rsidR="003D2C0F" w:rsidRDefault="00A30F81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7 </w:t>
      </w:r>
      <w:r>
        <w:rPr>
          <w:color w:val="000000"/>
        </w:rPr>
        <w:t>恢复写入</w:t>
      </w:r>
    </w:p>
    <w:p w14:paraId="420D76F3" w14:textId="77777777" w:rsidR="003D2C0F" w:rsidRDefault="00A30F81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源码与运行说明</w:t>
      </w:r>
    </w:p>
    <w:p w14:paraId="19990E90" w14:textId="77777777" w:rsidR="003D2C0F" w:rsidRDefault="00A30F81">
      <w:pPr>
        <w:widowControl/>
        <w:spacing w:after="100" w:line="360" w:lineRule="auto"/>
      </w:pPr>
      <w:r>
        <w:rPr>
          <w:color w:val="000000"/>
          <w:sz w:val="22"/>
        </w:rPr>
        <w:t>从实际运行文件复制完整内容，使用仅保留文本粘贴并保留缩进。每个文件在下方单独粘贴；内容较长时让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自动续页。</w:t>
      </w:r>
    </w:p>
    <w:p w14:paraId="1FD06C54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election.py</w:t>
      </w:r>
      <w:r>
        <w:rPr>
          <w:b/>
          <w:color w:val="000000"/>
          <w:sz w:val="24"/>
        </w:rPr>
        <w:t>全文</w:t>
      </w:r>
    </w:p>
    <w:p w14:paraId="19D886F8" w14:textId="77777777" w:rsidR="003D2C0F" w:rsidRDefault="00A30F81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22BE9144" w14:textId="77777777" w:rsidR="003D2C0F" w:rsidRDefault="00A30F81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03D7A7E3" w14:textId="77777777" w:rsidR="003D2C0F" w:rsidRDefault="00A30F81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提交前核对</w:t>
      </w:r>
    </w:p>
    <w:p w14:paraId="03505C33" w14:textId="77777777" w:rsidR="003D2C0F" w:rsidRDefault="00A30F81">
      <w:pPr>
        <w:widowControl/>
        <w:spacing w:after="100" w:line="360" w:lineRule="auto"/>
      </w:pPr>
      <w:r>
        <w:rPr>
          <w:color w:val="000000"/>
          <w:sz w:val="22"/>
        </w:rPr>
        <w:t xml:space="preserve">□ </w:t>
      </w:r>
      <w:r>
        <w:rPr>
          <w:color w:val="000000"/>
          <w:sz w:val="22"/>
        </w:rPr>
        <w:t>姓名学号或小组成员完整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每步实际结果已填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所有规定截图可读</w:t>
      </w:r>
      <w:r>
        <w:rPr>
          <w:color w:val="000000"/>
          <w:sz w:val="22"/>
        </w:rPr>
        <w:br/>
        <w:t xml:space="preserve">□ </w:t>
      </w:r>
      <w:r>
        <w:rPr>
          <w:color w:val="000000"/>
          <w:sz w:val="22"/>
        </w:rPr>
        <w:t>运行结果和源码已粘贴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个人修改和故障修复可核对</w:t>
      </w:r>
      <w:r>
        <w:rPr>
          <w:color w:val="000000"/>
          <w:sz w:val="22"/>
        </w:rPr>
        <w:t xml:space="preserve">  □ AI</w:t>
      </w:r>
      <w:r>
        <w:rPr>
          <w:color w:val="000000"/>
          <w:sz w:val="22"/>
        </w:rPr>
        <w:t>使用情况报告已填写</w:t>
      </w:r>
    </w:p>
    <w:p w14:paraId="3CEDD4DD" w14:textId="77777777" w:rsidR="003D2C0F" w:rsidRDefault="00A30F81">
      <w:pPr>
        <w:keepNext/>
        <w:widowControl/>
        <w:spacing w:before="160" w:after="100" w:line="360" w:lineRule="auto"/>
      </w:pPr>
      <w:r>
        <w:rPr>
          <w:b/>
          <w:color w:val="000000"/>
          <w:sz w:val="28"/>
        </w:rPr>
        <w:t>AI</w:t>
      </w:r>
      <w:r>
        <w:rPr>
          <w:b/>
          <w:color w:val="000000"/>
          <w:sz w:val="28"/>
        </w:rPr>
        <w:t>使用情况报告</w:t>
      </w:r>
    </w:p>
    <w:p w14:paraId="0B0BEEF1" w14:textId="77777777" w:rsidR="003D2C0F" w:rsidRDefault="00A30F81">
      <w:pPr>
        <w:widowControl/>
        <w:spacing w:after="100" w:line="360" w:lineRule="auto"/>
      </w:pPr>
      <w:r>
        <w:rPr>
          <w:color w:val="000000"/>
          <w:sz w:val="22"/>
        </w:rPr>
        <w:t>简要说明使用的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工具及用途，或粘贴一张相关对话截图；未使用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时填写</w:t>
      </w:r>
      <w:r>
        <w:rPr>
          <w:color w:val="000000"/>
          <w:sz w:val="22"/>
        </w:rPr>
        <w:t>“</w:t>
      </w:r>
      <w:r>
        <w:rPr>
          <w:color w:val="000000"/>
          <w:sz w:val="22"/>
        </w:rPr>
        <w:t>未使用</w:t>
      </w:r>
      <w:r>
        <w:rPr>
          <w:color w:val="000000"/>
          <w:sz w:val="22"/>
        </w:rPr>
        <w:t>”</w:t>
      </w:r>
      <w:r>
        <w:rPr>
          <w:color w:val="000000"/>
          <w:sz w:val="22"/>
        </w:rPr>
        <w:t>。</w:t>
      </w:r>
    </w:p>
    <w:p w14:paraId="63DA570F" w14:textId="77777777" w:rsidR="003D2C0F" w:rsidRDefault="00A30F81">
      <w:pPr>
        <w:widowControl/>
        <w:spacing w:after="100" w:line="360" w:lineRule="auto"/>
      </w:pPr>
      <w:r>
        <w:rPr>
          <w:color w:val="000000"/>
          <w:sz w:val="24"/>
        </w:rPr>
        <w:t>【在此填写说明或粘贴截图】</w:t>
      </w:r>
    </w:p>
    <w:sectPr w:rsidR="003D2C0F">
      <w:pgSz w:w="11906" w:h="16838"/>
      <w:pgMar w:top="1418" w:right="1701" w:bottom="1134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169ADC7"/>
    <w:multiLevelType w:val="singleLevel"/>
    <w:tmpl w:val="B169ADC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2123516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bordersDoNotSurroundHeader/>
  <w:bordersDoNotSurroundFooter/>
  <w:hideSpellingErrors/>
  <w:hideGrammaticalErrors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YjdkOGFkNjQ4Y2ZiZWYxOTBiNmE1YTk0ZDVmMTVmZTUifQ=="/>
  </w:docVars>
  <w:rsids>
    <w:rsidRoot w:val="000D149E"/>
    <w:rsid w:val="00046059"/>
    <w:rsid w:val="00066E57"/>
    <w:rsid w:val="000D149E"/>
    <w:rsid w:val="001E7D99"/>
    <w:rsid w:val="001F5F01"/>
    <w:rsid w:val="003A0479"/>
    <w:rsid w:val="003D2C0F"/>
    <w:rsid w:val="003F070F"/>
    <w:rsid w:val="006929A8"/>
    <w:rsid w:val="0079485B"/>
    <w:rsid w:val="00817B6E"/>
    <w:rsid w:val="0084445C"/>
    <w:rsid w:val="00885975"/>
    <w:rsid w:val="008A285B"/>
    <w:rsid w:val="008E4258"/>
    <w:rsid w:val="009C089D"/>
    <w:rsid w:val="00A12753"/>
    <w:rsid w:val="00B14CFA"/>
    <w:rsid w:val="00BF58B7"/>
    <w:rsid w:val="00C029CC"/>
    <w:rsid w:val="00C221BD"/>
    <w:rsid w:val="00F37E2B"/>
    <w:rsid w:val="00FF61A4"/>
    <w:rsid w:val="07E0172F"/>
    <w:rsid w:val="100C1210"/>
    <w:rsid w:val="185365BF"/>
    <w:rsid w:val="1F426A0F"/>
    <w:rsid w:val="20F11827"/>
    <w:rsid w:val="20FB72B3"/>
    <w:rsid w:val="24224E34"/>
    <w:rsid w:val="2801645C"/>
    <w:rsid w:val="2FBB19B3"/>
    <w:rsid w:val="3082583C"/>
    <w:rsid w:val="30BF083E"/>
    <w:rsid w:val="327C753A"/>
    <w:rsid w:val="37321ECE"/>
    <w:rsid w:val="388F24EF"/>
    <w:rsid w:val="3A656EE2"/>
    <w:rsid w:val="3D3C2669"/>
    <w:rsid w:val="3E3839DE"/>
    <w:rsid w:val="3E572051"/>
    <w:rsid w:val="42566949"/>
    <w:rsid w:val="51D76D6B"/>
    <w:rsid w:val="52803D9D"/>
    <w:rsid w:val="54BD13ED"/>
    <w:rsid w:val="55095736"/>
    <w:rsid w:val="57457869"/>
    <w:rsid w:val="57C76FED"/>
    <w:rsid w:val="59E051FD"/>
    <w:rsid w:val="5EDF4BE8"/>
    <w:rsid w:val="5F5E475F"/>
    <w:rsid w:val="613D23AC"/>
    <w:rsid w:val="6D934785"/>
    <w:rsid w:val="6F18403E"/>
    <w:rsid w:val="73B43C48"/>
    <w:rsid w:val="73EC4A73"/>
    <w:rsid w:val="76321A5B"/>
    <w:rsid w:val="76BD6F25"/>
    <w:rsid w:val="770B2862"/>
    <w:rsid w:val="7A0D1929"/>
    <w:rsid w:val="7D7D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D828DB"/>
  <w15:chartTrackingRefBased/>
  <w15:docId w15:val="{5570672F-416A-3B4A-B52F-9E3BAE12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pPr>
      <w:ind w:firstLineChars="200" w:firstLine="420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文本"/>
    <w:basedOn w:val="a3"/>
  </w:style>
  <w:style w:type="character" w:customStyle="1" w:styleId="mord">
    <w:name w:val="mord"/>
    <w:rsid w:val="00046059"/>
  </w:style>
  <w:style w:type="character" w:customStyle="1" w:styleId="mrel">
    <w:name w:val="mrel"/>
    <w:rsid w:val="00046059"/>
  </w:style>
  <w:style w:type="character" w:customStyle="1" w:styleId="mopen">
    <w:name w:val="mopen"/>
    <w:rsid w:val="00046059"/>
  </w:style>
  <w:style w:type="character" w:customStyle="1" w:styleId="mpunct">
    <w:name w:val="mpunct"/>
    <w:rsid w:val="00046059"/>
  </w:style>
  <w:style w:type="character" w:customStyle="1" w:styleId="mclose">
    <w:name w:val="mclose"/>
    <w:rsid w:val="00046059"/>
  </w:style>
  <w:style w:type="character" w:customStyle="1" w:styleId="vlist-s">
    <w:name w:val="vlist-s"/>
    <w:rsid w:val="00046059"/>
  </w:style>
  <w:style w:type="character" w:customStyle="1" w:styleId="mbin">
    <w:name w:val="mbin"/>
    <w:rsid w:val="00046059"/>
  </w:style>
  <w:style w:type="paragraph" w:customStyle="1" w:styleId="1">
    <w:name w:val="标题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1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50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69541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918626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626651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4698140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single" w:sz="2" w:space="0" w:color="auto"/>
                            <w:left w:val="single" w:sz="2" w:space="6" w:color="auto"/>
                            <w:bottom w:val="single" w:sz="2" w:space="0" w:color="auto"/>
                            <w:right w:val="single" w:sz="2" w:space="6" w:color="auto"/>
                          </w:divBdr>
                          <w:divsChild>
                            <w:div w:id="214010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0318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0553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4608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925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31405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08218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实验4 ZooKeeper协调服务报告模板</dc:title>
  <dc:subject>分布式计算实验与实训 学生Word报告模板</dc:subject>
  <dc:creator>yulonger</dc:creator>
  <cp:keywords/>
  <cp:lastModifiedBy>yulonger</cp:lastModifiedBy>
  <cp:revision>4</cp:revision>
  <dcterms:created xsi:type="dcterms:W3CDTF">2026-10-28T05:07:00Z</dcterms:created>
  <dcterms:modified xsi:type="dcterms:W3CDTF">2026-10-28T09:32:00Z</dcterms:modified>
</cp:coreProperties>
</file>